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CE58" w14:textId="6CF26225" w:rsidR="00C545A2" w:rsidRDefault="003311F1" w:rsidP="00DD0CF0">
      <w:pPr>
        <w:jc w:val="center"/>
        <w:rPr>
          <w:rFonts w:asciiTheme="majorHAnsi" w:hAnsiTheme="majorHAnsi" w:cstheme="majorHAnsi"/>
          <w:noProof/>
          <w:lang w:eastAsia="fr-FR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0BF018B7" wp14:editId="397024F1">
            <wp:extent cx="3281264" cy="15525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24" b="13562"/>
                    <a:stretch/>
                  </pic:blipFill>
                  <pic:spPr bwMode="auto">
                    <a:xfrm>
                      <a:off x="0" y="0"/>
                      <a:ext cx="3313408" cy="156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6EC6" w:rsidRPr="00987C08">
        <w:rPr>
          <w:rFonts w:asciiTheme="majorHAnsi" w:hAnsiTheme="majorHAnsi" w:cstheme="majorHAnsi"/>
        </w:rPr>
        <w:t xml:space="preserve">                    </w:t>
      </w:r>
    </w:p>
    <w:p w14:paraId="1AFDDA7F" w14:textId="77777777" w:rsidR="004A4C2E" w:rsidRPr="00987C08" w:rsidRDefault="00FE1C58" w:rsidP="001059AA">
      <w:pPr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4E833B8C">
          <v:rect id="_x0000_i1025" style="width:0;height:1.5pt" o:hralign="right" o:hrstd="t" o:hr="t" fillcolor="#a7a6aa" stroked="f"/>
        </w:pict>
      </w:r>
    </w:p>
    <w:p w14:paraId="614EB788" w14:textId="7E79ED07" w:rsidR="00B134E9" w:rsidRDefault="00B134E9" w:rsidP="00975D06">
      <w:pPr>
        <w:rPr>
          <w:rFonts w:ascii="Arial" w:hAnsi="Arial" w:cs="Arial"/>
          <w:b/>
          <w:bCs/>
        </w:rPr>
      </w:pPr>
      <w:r w:rsidRPr="00B134E9">
        <w:rPr>
          <w:rFonts w:ascii="Arial" w:hAnsi="Arial" w:cs="Arial"/>
          <w:b/>
          <w:bCs/>
        </w:rPr>
        <w:t>Caisson à entrainement direct / roue à réaction</w:t>
      </w:r>
      <w:r>
        <w:rPr>
          <w:rFonts w:ascii="Arial" w:hAnsi="Arial" w:cs="Arial"/>
          <w:b/>
          <w:bCs/>
        </w:rPr>
        <w:t xml:space="preserve"> </w:t>
      </w:r>
      <w:r w:rsidR="00975D06">
        <w:rPr>
          <w:rFonts w:ascii="Arial" w:hAnsi="Arial" w:cs="Arial"/>
          <w:b/>
          <w:bCs/>
        </w:rPr>
        <w:t xml:space="preserve">- </w:t>
      </w:r>
      <w:r w:rsidRPr="00B134E9">
        <w:rPr>
          <w:rFonts w:ascii="Arial" w:hAnsi="Arial" w:cs="Arial"/>
          <w:b/>
          <w:bCs/>
        </w:rPr>
        <w:t>Agréé CE selon la norme EN 12101-3, F400-120</w:t>
      </w:r>
    </w:p>
    <w:p w14:paraId="62587415" w14:textId="2371D6EB" w:rsidR="00656E5F" w:rsidRDefault="00656E5F" w:rsidP="00B134E9">
      <w:pPr>
        <w:rPr>
          <w:rFonts w:ascii="Arial" w:hAnsi="Arial" w:cs="Arial"/>
        </w:rPr>
      </w:pPr>
      <w:r w:rsidRPr="00EA10FD">
        <w:rPr>
          <w:rFonts w:ascii="Arial" w:hAnsi="Arial" w:cs="Arial"/>
        </w:rPr>
        <w:t xml:space="preserve">Le caisson d’extraction certifié F400-120 (400°C-2h) sera équipé d’une roue centrifuge à </w:t>
      </w:r>
      <w:r w:rsidRPr="00575D29">
        <w:rPr>
          <w:rFonts w:ascii="Arial" w:hAnsi="Arial" w:cs="Arial"/>
          <w:b/>
        </w:rPr>
        <w:t>réaction</w:t>
      </w:r>
      <w:r w:rsidRPr="00EA10FD">
        <w:rPr>
          <w:rFonts w:ascii="Arial" w:hAnsi="Arial" w:cs="Arial"/>
        </w:rPr>
        <w:t xml:space="preserve"> accouplée directement à un moteur.</w:t>
      </w:r>
      <w:r>
        <w:rPr>
          <w:rFonts w:ascii="Arial" w:hAnsi="Arial" w:cs="Arial"/>
        </w:rPr>
        <w:t xml:space="preserve"> </w:t>
      </w:r>
      <w:r w:rsidRPr="00EA10FD">
        <w:rPr>
          <w:rFonts w:ascii="Arial" w:hAnsi="Arial" w:cs="Arial"/>
        </w:rPr>
        <w:t xml:space="preserve">Sa conception permettra </w:t>
      </w:r>
      <w:r>
        <w:rPr>
          <w:rFonts w:ascii="Arial" w:hAnsi="Arial" w:cs="Arial"/>
        </w:rPr>
        <w:t xml:space="preserve">un démontage/remontage simple pour passer aisément une porte ou une trappe de visite. </w:t>
      </w:r>
    </w:p>
    <w:p w14:paraId="6329E9E2" w14:textId="77EC5E28" w:rsidR="00656E5F" w:rsidRPr="002437EB" w:rsidRDefault="00656E5F" w:rsidP="00656E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Pr="00575D29">
        <w:rPr>
          <w:rFonts w:ascii="Arial" w:hAnsi="Arial" w:cs="Arial"/>
          <w:b/>
        </w:rPr>
        <w:t>dispositif de réglage de débit intégré au caisson</w:t>
      </w:r>
      <w:r>
        <w:rPr>
          <w:rFonts w:ascii="Arial" w:hAnsi="Arial" w:cs="Arial"/>
        </w:rPr>
        <w:t xml:space="preserve"> permettra de régler le débit en toute sécurité, avec </w:t>
      </w:r>
      <w:r w:rsidRPr="00D2045E">
        <w:rPr>
          <w:rFonts w:ascii="Arial" w:hAnsi="Arial" w:cs="Arial"/>
          <w:b/>
        </w:rPr>
        <w:t>gaines</w:t>
      </w:r>
      <w:r>
        <w:rPr>
          <w:rFonts w:ascii="Arial" w:hAnsi="Arial" w:cs="Arial"/>
        </w:rPr>
        <w:t xml:space="preserve"> d’aspiration / refoulement </w:t>
      </w:r>
      <w:r w:rsidRPr="00D2045E">
        <w:rPr>
          <w:rFonts w:ascii="Arial" w:hAnsi="Arial" w:cs="Arial"/>
          <w:b/>
        </w:rPr>
        <w:t>raccordées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685082">
        <w:rPr>
          <w:rFonts w:ascii="Arial" w:hAnsi="Arial" w:cs="Arial"/>
        </w:rPr>
        <w:t>Ce gain jusqu’à 25% du débit nominal sera valorisé par une fiche de sélection.</w:t>
      </w:r>
    </w:p>
    <w:p w14:paraId="59FE5FF0" w14:textId="77777777" w:rsidR="00656E5F" w:rsidRPr="00FE1C58" w:rsidRDefault="00656E5F" w:rsidP="00656E5F">
      <w:pPr>
        <w:rPr>
          <w:rFonts w:ascii="Arial" w:hAnsi="Arial" w:cs="Arial"/>
          <w:b/>
          <w:bCs/>
        </w:rPr>
      </w:pPr>
      <w:r w:rsidRPr="00FE1C58">
        <w:rPr>
          <w:rFonts w:ascii="Arial" w:hAnsi="Arial" w:cs="Arial"/>
          <w:b/>
          <w:bCs/>
        </w:rPr>
        <w:t xml:space="preserve">Le matériel aura les caractéristiques suivantes : </w:t>
      </w:r>
    </w:p>
    <w:p w14:paraId="0EB3560E" w14:textId="51FC5F4C" w:rsidR="00656E5F" w:rsidRPr="00FE1C58" w:rsidRDefault="00667C4B" w:rsidP="00667C4B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FE1C58">
        <w:rPr>
          <w:rFonts w:ascii="Arial" w:hAnsi="Arial" w:cs="Arial"/>
        </w:rPr>
        <w:t>Conforme au marquage CE et a</w:t>
      </w:r>
      <w:r w:rsidR="00656E5F" w:rsidRPr="00FE1C58">
        <w:rPr>
          <w:rFonts w:ascii="Arial" w:hAnsi="Arial" w:cs="Arial"/>
        </w:rPr>
        <w:t>gréé EFECTIS F400-120</w:t>
      </w:r>
      <w:r w:rsidR="00DE0EC9" w:rsidRPr="00FE1C58">
        <w:rPr>
          <w:rFonts w:ascii="Arial" w:hAnsi="Arial" w:cs="Arial"/>
        </w:rPr>
        <w:t xml:space="preserve"> selon </w:t>
      </w:r>
      <w:r w:rsidR="00CA107C" w:rsidRPr="00FE1C58">
        <w:rPr>
          <w:rFonts w:ascii="Arial" w:hAnsi="Arial" w:cs="Arial"/>
        </w:rPr>
        <w:t>EN12101-3</w:t>
      </w:r>
    </w:p>
    <w:p w14:paraId="10F8FEBA" w14:textId="1573D74A" w:rsidR="00656E5F" w:rsidRPr="00FE1C58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FE1C58">
        <w:rPr>
          <w:rFonts w:ascii="Arial" w:hAnsi="Arial" w:cs="Arial"/>
        </w:rPr>
        <w:t xml:space="preserve">Caisson en </w:t>
      </w:r>
      <w:r w:rsidR="00CA107C" w:rsidRPr="00FE1C58">
        <w:rPr>
          <w:rFonts w:ascii="Arial" w:hAnsi="Arial" w:cs="Arial"/>
        </w:rPr>
        <w:t>tôle</w:t>
      </w:r>
      <w:r w:rsidRPr="00FE1C58">
        <w:rPr>
          <w:rFonts w:ascii="Arial" w:hAnsi="Arial" w:cs="Arial"/>
        </w:rPr>
        <w:t xml:space="preserve"> galvanisée</w:t>
      </w:r>
    </w:p>
    <w:p w14:paraId="3B50DC6B" w14:textId="77777777" w:rsidR="00656E5F" w:rsidRPr="00FE1C58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FE1C58">
        <w:rPr>
          <w:rFonts w:ascii="Arial" w:hAnsi="Arial" w:cs="Arial"/>
        </w:rPr>
        <w:t>Turbine à réaction</w:t>
      </w:r>
    </w:p>
    <w:p w14:paraId="2824CD37" w14:textId="240FEAD9" w:rsidR="00656E5F" w:rsidRPr="00FE1C58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FE1C58">
        <w:rPr>
          <w:rFonts w:ascii="Arial" w:hAnsi="Arial" w:cs="Arial"/>
        </w:rPr>
        <w:t xml:space="preserve">Moteur asynchrone triphasé 1 ou 2 vitesses, IP55 classe F autorisant la variation </w:t>
      </w:r>
      <w:r w:rsidR="001A1E59" w:rsidRPr="00FE1C58">
        <w:rPr>
          <w:rFonts w:ascii="Arial" w:hAnsi="Arial" w:cs="Arial"/>
        </w:rPr>
        <w:t xml:space="preserve">la variation de vitesse par convertisseur </w:t>
      </w:r>
      <w:r w:rsidRPr="00FE1C58">
        <w:rPr>
          <w:rFonts w:ascii="Arial" w:hAnsi="Arial" w:cs="Arial"/>
        </w:rPr>
        <w:t xml:space="preserve">de fréquence. </w:t>
      </w:r>
    </w:p>
    <w:p w14:paraId="26E17061" w14:textId="77777777" w:rsidR="00656E5F" w:rsidRPr="00FE1C58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  <w:b/>
        </w:rPr>
      </w:pPr>
      <w:r w:rsidRPr="00FE1C58">
        <w:rPr>
          <w:rFonts w:ascii="Arial" w:hAnsi="Arial" w:cs="Arial"/>
          <w:b/>
        </w:rPr>
        <w:t>Dispositif de réglage de débit intégré au caisson</w:t>
      </w:r>
    </w:p>
    <w:p w14:paraId="5BF61308" w14:textId="0B698BD5" w:rsidR="00CF2D8D" w:rsidRPr="00FE1C58" w:rsidRDefault="00CF2D8D" w:rsidP="00CF2D8D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FE1C58">
        <w:rPr>
          <w:rFonts w:ascii="Arial" w:hAnsi="Arial" w:cs="Arial"/>
          <w:b/>
          <w:bCs/>
        </w:rPr>
        <w:t>Modèle standard :</w:t>
      </w:r>
      <w:r w:rsidRPr="00FE1C58">
        <w:rPr>
          <w:rFonts w:ascii="Arial" w:hAnsi="Arial" w:cs="Arial"/>
        </w:rPr>
        <w:t xml:space="preserve"> </w:t>
      </w:r>
      <w:r w:rsidR="006A0990" w:rsidRPr="00FE1C58">
        <w:rPr>
          <w:rFonts w:ascii="Arial" w:hAnsi="Arial" w:cs="Arial"/>
          <w:bCs/>
        </w:rPr>
        <w:t>R</w:t>
      </w:r>
      <w:r w:rsidRPr="00FE1C58">
        <w:rPr>
          <w:rFonts w:ascii="Arial" w:hAnsi="Arial" w:cs="Arial"/>
          <w:bCs/>
        </w:rPr>
        <w:t xml:space="preserve">efoulement </w:t>
      </w:r>
      <w:r w:rsidR="006A0990" w:rsidRPr="00FE1C58">
        <w:rPr>
          <w:rFonts w:ascii="Arial" w:hAnsi="Arial" w:cs="Arial"/>
          <w:bCs/>
        </w:rPr>
        <w:t xml:space="preserve">à 90° </w:t>
      </w:r>
      <w:r w:rsidRPr="00FE1C58">
        <w:rPr>
          <w:rFonts w:ascii="Arial" w:hAnsi="Arial" w:cs="Arial"/>
          <w:bCs/>
        </w:rPr>
        <w:t xml:space="preserve">modulaire </w:t>
      </w:r>
      <w:r w:rsidR="006A0990" w:rsidRPr="00FE1C58">
        <w:rPr>
          <w:rFonts w:ascii="Arial" w:hAnsi="Arial" w:cs="Arial"/>
          <w:bCs/>
        </w:rPr>
        <w:t xml:space="preserve">sur site : </w:t>
      </w:r>
      <w:r w:rsidRPr="00FE1C58">
        <w:rPr>
          <w:rFonts w:ascii="Arial" w:hAnsi="Arial" w:cs="Arial"/>
          <w:bCs/>
        </w:rPr>
        <w:t>gauche, droite,</w:t>
      </w:r>
      <w:r w:rsidR="00DC266C" w:rsidRPr="00FE1C58">
        <w:rPr>
          <w:rFonts w:ascii="Arial" w:hAnsi="Arial" w:cs="Arial"/>
          <w:bCs/>
        </w:rPr>
        <w:t xml:space="preserve"> sur le dessus</w:t>
      </w:r>
    </w:p>
    <w:p w14:paraId="4B5A4B3D" w14:textId="7C20F33B" w:rsidR="0022795B" w:rsidRPr="00FE1C58" w:rsidRDefault="00DC266C" w:rsidP="0022795B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FE1C58">
        <w:rPr>
          <w:rFonts w:ascii="Arial" w:hAnsi="Arial" w:cs="Arial"/>
          <w:b/>
          <w:bCs/>
        </w:rPr>
        <w:t>Modèle EL</w:t>
      </w:r>
      <w:r w:rsidR="00B13EA3" w:rsidRPr="00FE1C58">
        <w:rPr>
          <w:rFonts w:ascii="Arial" w:hAnsi="Arial" w:cs="Arial"/>
        </w:rPr>
        <w:t xml:space="preserve"> : </w:t>
      </w:r>
      <w:r w:rsidR="00656E5F" w:rsidRPr="00FE1C58">
        <w:rPr>
          <w:rFonts w:ascii="Arial" w:hAnsi="Arial" w:cs="Arial"/>
        </w:rPr>
        <w:t xml:space="preserve">Refoulement </w:t>
      </w:r>
      <w:r w:rsidR="0022795B" w:rsidRPr="00FE1C58">
        <w:rPr>
          <w:rFonts w:ascii="Arial" w:hAnsi="Arial" w:cs="Arial"/>
        </w:rPr>
        <w:t>en ligne</w:t>
      </w:r>
      <w:r w:rsidR="00B13EA3" w:rsidRPr="00FE1C58">
        <w:rPr>
          <w:rFonts w:ascii="Arial" w:hAnsi="Arial" w:cs="Arial"/>
        </w:rPr>
        <w:t xml:space="preserve"> / sens </w:t>
      </w:r>
      <w:r w:rsidR="00922653" w:rsidRPr="00FE1C58">
        <w:rPr>
          <w:rFonts w:ascii="Arial" w:hAnsi="Arial" w:cs="Arial"/>
        </w:rPr>
        <w:t xml:space="preserve">et accès gauche/droite à la commande </w:t>
      </w:r>
    </w:p>
    <w:p w14:paraId="066F311A" w14:textId="77777777" w:rsidR="00656E5F" w:rsidRPr="00FE1C58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FE1C58">
        <w:rPr>
          <w:rFonts w:ascii="Arial" w:hAnsi="Arial" w:cs="Arial"/>
        </w:rPr>
        <w:t>Trappe d’accès à la roue sans démontage des gaines</w:t>
      </w:r>
    </w:p>
    <w:p w14:paraId="72BB77E7" w14:textId="57E6E7D9" w:rsidR="00656E5F" w:rsidRPr="00FE1C58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FE1C58">
        <w:rPr>
          <w:rFonts w:ascii="Arial" w:hAnsi="Arial" w:cs="Arial"/>
        </w:rPr>
        <w:t xml:space="preserve">Caisson entièrement </w:t>
      </w:r>
      <w:r w:rsidRPr="00FE1C58">
        <w:rPr>
          <w:rFonts w:ascii="Arial" w:hAnsi="Arial" w:cs="Arial"/>
          <w:b/>
        </w:rPr>
        <w:t>démontable</w:t>
      </w:r>
      <w:r w:rsidR="00743A25" w:rsidRPr="00FE1C58">
        <w:rPr>
          <w:rFonts w:ascii="Arial" w:hAnsi="Arial" w:cs="Arial"/>
          <w:b/>
        </w:rPr>
        <w:t xml:space="preserve"> de série</w:t>
      </w:r>
    </w:p>
    <w:p w14:paraId="4E4E1514" w14:textId="3902BCC9" w:rsidR="00656E5F" w:rsidRPr="00656E5F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  <w:b/>
        </w:rPr>
      </w:pPr>
      <w:r w:rsidRPr="00575D29">
        <w:rPr>
          <w:rFonts w:ascii="Arial" w:hAnsi="Arial" w:cs="Arial"/>
          <w:b/>
        </w:rPr>
        <w:t>Moteur entièrement protégé (pluie/UV)</w:t>
      </w:r>
      <w:r>
        <w:rPr>
          <w:rFonts w:ascii="Arial" w:hAnsi="Arial" w:cs="Arial"/>
          <w:b/>
        </w:rPr>
        <w:br/>
      </w:r>
    </w:p>
    <w:p w14:paraId="248B899E" w14:textId="77777777" w:rsidR="00656E5F" w:rsidRDefault="00656E5F" w:rsidP="00656E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Accessoires / Options :</w:t>
      </w:r>
    </w:p>
    <w:p w14:paraId="182B34B6" w14:textId="407856F5" w:rsidR="00656E5F" w:rsidRDefault="00CA107C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Interrupteur</w:t>
      </w:r>
      <w:r w:rsidR="00656E5F">
        <w:rPr>
          <w:rFonts w:ascii="Arial" w:hAnsi="Arial" w:cs="Arial"/>
        </w:rPr>
        <w:t xml:space="preserve"> de proximité livré monté câblé avec contacts de position </w:t>
      </w:r>
    </w:p>
    <w:p w14:paraId="4C91FA71" w14:textId="7799455D" w:rsidR="00656E5F" w:rsidRDefault="00CA107C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Pressostat</w:t>
      </w:r>
      <w:r w:rsidR="00656E5F">
        <w:rPr>
          <w:rFonts w:ascii="Arial" w:hAnsi="Arial" w:cs="Arial"/>
        </w:rPr>
        <w:t xml:space="preserve"> réglable raccordé aérauliquement (1 pressostat par vitesse de désenfumage) </w:t>
      </w:r>
    </w:p>
    <w:p w14:paraId="1741901A" w14:textId="4BC94C36" w:rsidR="00656E5F" w:rsidRDefault="00CA107C" w:rsidP="00656E5F">
      <w:pPr>
        <w:pStyle w:val="Paragraphedeliste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Solution</w:t>
      </w:r>
      <w:r w:rsidR="00656E5F">
        <w:rPr>
          <w:rFonts w:ascii="Arial" w:hAnsi="Arial" w:cs="Arial"/>
        </w:rPr>
        <w:t xml:space="preserve"> « Tout en Un » = coffret de relayage </w:t>
      </w:r>
      <w:r>
        <w:rPr>
          <w:rFonts w:ascii="Arial" w:hAnsi="Arial" w:cs="Arial"/>
        </w:rPr>
        <w:t>préc</w:t>
      </w:r>
      <w:r w:rsidRPr="00575D29">
        <w:rPr>
          <w:rFonts w:ascii="Arial" w:hAnsi="Arial" w:cs="Arial"/>
        </w:rPr>
        <w:t>âblé</w:t>
      </w:r>
      <w:r w:rsidR="00656E5F" w:rsidRPr="00575D29">
        <w:rPr>
          <w:rFonts w:ascii="Arial" w:hAnsi="Arial" w:cs="Arial"/>
        </w:rPr>
        <w:t xml:space="preserve"> (intégrant les 2 points ci-dessus)</w:t>
      </w:r>
    </w:p>
    <w:p w14:paraId="4942011F" w14:textId="77777777" w:rsidR="00656E5F" w:rsidRPr="00575D29" w:rsidRDefault="00656E5F" w:rsidP="00656E5F">
      <w:pPr>
        <w:pStyle w:val="Paragraphedeliste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575D29">
        <w:rPr>
          <w:rFonts w:ascii="Arial" w:hAnsi="Arial" w:cs="Arial"/>
        </w:rPr>
        <w:t>Manchettes souples M0</w:t>
      </w:r>
    </w:p>
    <w:p w14:paraId="0431EDA3" w14:textId="77777777" w:rsidR="00656E5F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Pièces de raccordement</w:t>
      </w:r>
    </w:p>
    <w:p w14:paraId="0A7644DC" w14:textId="77777777" w:rsidR="00656E5F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Visière pare pluie+ grille anti volatile au refoulement</w:t>
      </w:r>
    </w:p>
    <w:p w14:paraId="763C59B3" w14:textId="77777777" w:rsidR="00656E5F" w:rsidRDefault="00656E5F" w:rsidP="00656E5F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Plots anti-vibratile</w:t>
      </w:r>
    </w:p>
    <w:p w14:paraId="044A278F" w14:textId="77777777" w:rsidR="00656E5F" w:rsidRDefault="00656E5F" w:rsidP="00656E5F">
      <w:pPr>
        <w:numPr>
          <w:ilvl w:val="0"/>
          <w:numId w:val="44"/>
        </w:numPr>
        <w:autoSpaceDE w:val="0"/>
        <w:autoSpaceDN w:val="0"/>
        <w:spacing w:after="0" w:line="300" w:lineRule="exact"/>
        <w:jc w:val="both"/>
        <w:rPr>
          <w:rFonts w:ascii="Arial" w:hAnsi="Arial"/>
          <w:bCs/>
          <w:snapToGrid w:val="0"/>
        </w:rPr>
      </w:pPr>
      <w:r w:rsidRPr="00575D29">
        <w:rPr>
          <w:rFonts w:ascii="Arial" w:hAnsi="Arial"/>
          <w:bCs/>
          <w:snapToGrid w:val="0"/>
        </w:rPr>
        <w:t>Peintures époxy</w:t>
      </w:r>
    </w:p>
    <w:p w14:paraId="3E52B8ED" w14:textId="5E13A3B4" w:rsidR="00656E5F" w:rsidRPr="00656E5F" w:rsidRDefault="00656E5F" w:rsidP="00656E5F">
      <w:pPr>
        <w:numPr>
          <w:ilvl w:val="0"/>
          <w:numId w:val="44"/>
        </w:numPr>
        <w:autoSpaceDE w:val="0"/>
        <w:autoSpaceDN w:val="0"/>
        <w:spacing w:after="0" w:line="300" w:lineRule="exact"/>
        <w:jc w:val="both"/>
        <w:rPr>
          <w:rFonts w:ascii="Arial" w:hAnsi="Arial"/>
          <w:bCs/>
          <w:snapToGrid w:val="0"/>
        </w:rPr>
      </w:pPr>
      <w:r w:rsidRPr="00575D29">
        <w:rPr>
          <w:rFonts w:ascii="Arial" w:hAnsi="Arial"/>
          <w:bCs/>
          <w:snapToGrid w:val="0"/>
        </w:rPr>
        <w:t>Isolation thermique double peau certifiée EN12101-3 :</w:t>
      </w:r>
      <w:r w:rsidRPr="00575D29">
        <w:rPr>
          <w:rFonts w:ascii="Arial" w:hAnsi="Arial" w:cs="Arial"/>
        </w:rPr>
        <w:t xml:space="preserve"> en cas d’installation à l’intérieur (combles par exemple), le caisson sera équipé de cette option afin de réduire l’échauffement par rayonnement et convection pendant le désenfumage.</w:t>
      </w:r>
    </w:p>
    <w:p w14:paraId="5A21F78D" w14:textId="327C1CBD" w:rsidR="001C582B" w:rsidRPr="00656E5F" w:rsidRDefault="00656E5F" w:rsidP="00656E5F">
      <w:pPr>
        <w:rPr>
          <w:sz w:val="28"/>
          <w:szCs w:val="28"/>
        </w:rPr>
      </w:pPr>
      <w:r>
        <w:rPr>
          <w:rFonts w:ascii="Arial" w:hAnsi="Arial"/>
          <w:b/>
          <w:bCs/>
          <w:snapToGrid w:val="0"/>
        </w:rPr>
        <w:br/>
        <w:t>Le caisson d’extraction F400-120 sera de type ProtectONE R de marque ALDES ou équivalent.</w:t>
      </w:r>
    </w:p>
    <w:sectPr w:rsidR="001C582B" w:rsidRPr="00656E5F" w:rsidSect="009B18D1">
      <w:headerReference w:type="default" r:id="rId13"/>
      <w:footerReference w:type="default" r:id="rId14"/>
      <w:pgSz w:w="11906" w:h="16838"/>
      <w:pgMar w:top="567" w:right="566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3DFE" w14:textId="77777777" w:rsidR="006B1F46" w:rsidRDefault="006B1F46" w:rsidP="00667522">
      <w:pPr>
        <w:spacing w:after="0" w:line="240" w:lineRule="auto"/>
      </w:pPr>
      <w:r>
        <w:separator/>
      </w:r>
    </w:p>
  </w:endnote>
  <w:endnote w:type="continuationSeparator" w:id="0">
    <w:p w14:paraId="64F16674" w14:textId="77777777" w:rsidR="006B1F46" w:rsidRDefault="006B1F46" w:rsidP="00667522">
      <w:pPr>
        <w:spacing w:after="0" w:line="240" w:lineRule="auto"/>
      </w:pPr>
      <w:r>
        <w:continuationSeparator/>
      </w:r>
    </w:p>
  </w:endnote>
  <w:endnote w:type="continuationNotice" w:id="1">
    <w:p w14:paraId="09E30487" w14:textId="77777777" w:rsidR="006B1F46" w:rsidRDefault="006B1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208F" w14:textId="77777777" w:rsidR="00BC1067" w:rsidRDefault="00BC1067" w:rsidP="00BC1067">
    <w:pPr>
      <w:pStyle w:val="Pieddepage"/>
      <w:jc w:val="right"/>
    </w:pPr>
  </w:p>
  <w:p w14:paraId="671B33E9" w14:textId="497EF1F5" w:rsidR="00180A6A" w:rsidRPr="00BC1067" w:rsidRDefault="00BC1067" w:rsidP="00BC1067">
    <w:pPr>
      <w:pStyle w:val="Pieddepage"/>
      <w:jc w:val="right"/>
    </w:pPr>
    <w:r>
      <w:tab/>
    </w:r>
    <w:r>
      <w:tab/>
    </w:r>
    <w:r>
      <w:tab/>
    </w:r>
    <w:r>
      <w:rPr>
        <w:noProof/>
        <w:lang w:eastAsia="fr-FR"/>
      </w:rPr>
      <w:drawing>
        <wp:inline distT="0" distB="0" distL="0" distR="0" wp14:anchorId="01A3A820" wp14:editId="7E757AF5">
          <wp:extent cx="1336241" cy="276181"/>
          <wp:effectExtent l="0" t="0" r="0" b="0"/>
          <wp:docPr id="18" name="Image 1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739" cy="290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B06B" w14:textId="77777777" w:rsidR="006B1F46" w:rsidRDefault="006B1F46" w:rsidP="00667522">
      <w:pPr>
        <w:spacing w:after="0" w:line="240" w:lineRule="auto"/>
      </w:pPr>
      <w:r>
        <w:separator/>
      </w:r>
    </w:p>
  </w:footnote>
  <w:footnote w:type="continuationSeparator" w:id="0">
    <w:p w14:paraId="69906C14" w14:textId="77777777" w:rsidR="006B1F46" w:rsidRDefault="006B1F46" w:rsidP="00667522">
      <w:pPr>
        <w:spacing w:after="0" w:line="240" w:lineRule="auto"/>
      </w:pPr>
      <w:r>
        <w:continuationSeparator/>
      </w:r>
    </w:p>
  </w:footnote>
  <w:footnote w:type="continuationNotice" w:id="1">
    <w:p w14:paraId="62DE3F50" w14:textId="77777777" w:rsidR="006B1F46" w:rsidRDefault="006B1F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733D" w14:textId="72B4A79E" w:rsidR="00180A6A" w:rsidRPr="00397A43" w:rsidRDefault="00180A6A" w:rsidP="00397A43">
    <w:pPr>
      <w:spacing w:after="600"/>
      <w:jc w:val="center"/>
      <w:rPr>
        <w:b/>
        <w:color w:val="F2F2F2" w:themeColor="background1" w:themeShade="F2"/>
        <w:sz w:val="36"/>
        <w:szCs w:val="36"/>
      </w:rPr>
    </w:pPr>
    <w:r w:rsidRPr="009C6FBD">
      <w:rPr>
        <w:b/>
        <w:noProof/>
        <w:color w:val="B7CA56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990E0F" wp14:editId="2A487F95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DB30E5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 strokecolor="#40a7c2 [3048]"/>
          </w:pict>
        </mc:Fallback>
      </mc:AlternateContent>
    </w:r>
    <w:r w:rsidRPr="009C6FBD"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62D2A" wp14:editId="43EF4EF8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C2130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B54819" wp14:editId="1B9BD647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C86579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" strokecolor="white [3212]"/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782A8C" wp14:editId="51052502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F34F63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" fillcolor="#4aafb4" stroked="f" strokeweight="2pt"/>
          </w:pict>
        </mc:Fallback>
      </mc:AlternateContent>
    </w:r>
    <w:r w:rsidRPr="009C6FBD">
      <w:rPr>
        <w:b/>
        <w:color w:val="F2F2F2" w:themeColor="background1" w:themeShade="F2"/>
        <w:sz w:val="40"/>
        <w:szCs w:val="40"/>
      </w:rPr>
      <w:t xml:space="preserve">       </w:t>
    </w:r>
    <w:r w:rsidRPr="009C6FBD">
      <w:rPr>
        <w:b/>
        <w:color w:val="F2F2F2" w:themeColor="background1" w:themeShade="F2"/>
        <w:sz w:val="36"/>
        <w:szCs w:val="36"/>
      </w:rPr>
      <w:t xml:space="preserve">    </w:t>
    </w:r>
    <w:r w:rsidR="00035827">
      <w:rPr>
        <w:b/>
        <w:color w:val="F2F2F2" w:themeColor="background1" w:themeShade="F2"/>
        <w:sz w:val="36"/>
        <w:szCs w:val="36"/>
      </w:rPr>
      <w:t xml:space="preserve">Descriptif type </w:t>
    </w:r>
    <w:r w:rsidRPr="009C6FBD">
      <w:rPr>
        <w:b/>
        <w:color w:val="F2F2F2" w:themeColor="background1" w:themeShade="F2"/>
        <w:sz w:val="36"/>
        <w:szCs w:val="36"/>
      </w:rPr>
      <w:t xml:space="preserve">– </w:t>
    </w:r>
    <w:r w:rsidR="004D1244">
      <w:rPr>
        <w:b/>
        <w:color w:val="F2F2F2" w:themeColor="background1" w:themeShade="F2"/>
        <w:sz w:val="36"/>
        <w:szCs w:val="36"/>
      </w:rPr>
      <w:t>Caisson</w:t>
    </w:r>
    <w:r w:rsidR="00B62EBE">
      <w:rPr>
        <w:b/>
        <w:color w:val="F2F2F2" w:themeColor="background1" w:themeShade="F2"/>
        <w:sz w:val="36"/>
        <w:szCs w:val="36"/>
      </w:rPr>
      <w:t xml:space="preserve"> de</w:t>
    </w:r>
    <w:r w:rsidR="004D1244">
      <w:rPr>
        <w:b/>
        <w:color w:val="F2F2F2" w:themeColor="background1" w:themeShade="F2"/>
        <w:sz w:val="36"/>
        <w:szCs w:val="36"/>
      </w:rPr>
      <w:t xml:space="preserve"> désenfumage</w:t>
    </w:r>
    <w:r w:rsidR="00397A43">
      <w:rPr>
        <w:b/>
        <w:color w:val="F2F2F2" w:themeColor="background1" w:themeShade="F2"/>
        <w:sz w:val="36"/>
        <w:szCs w:val="36"/>
      </w:rPr>
      <w:br/>
      <w:t xml:space="preserve">              </w:t>
    </w:r>
    <w:r w:rsidR="004D1244">
      <w:rPr>
        <w:b/>
        <w:color w:val="F2F2F2" w:themeColor="background1" w:themeShade="F2"/>
        <w:sz w:val="36"/>
        <w:szCs w:val="36"/>
      </w:rPr>
      <w:t>ProtectONE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4C7"/>
    <w:multiLevelType w:val="multilevel"/>
    <w:tmpl w:val="855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DE24EC4"/>
    <w:multiLevelType w:val="multilevel"/>
    <w:tmpl w:val="0AC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1EC4760C"/>
    <w:multiLevelType w:val="hybridMultilevel"/>
    <w:tmpl w:val="D2BAAFA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8E520CB"/>
    <w:multiLevelType w:val="hybridMultilevel"/>
    <w:tmpl w:val="26F025B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C2049E0"/>
    <w:multiLevelType w:val="hybridMultilevel"/>
    <w:tmpl w:val="8F401CDA"/>
    <w:lvl w:ilvl="0" w:tplc="8ADA4F5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74DF5"/>
    <w:multiLevelType w:val="hybridMultilevel"/>
    <w:tmpl w:val="8278D9C6"/>
    <w:lvl w:ilvl="0" w:tplc="6FA8E4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6FA8E40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44E4"/>
    <w:multiLevelType w:val="hybridMultilevel"/>
    <w:tmpl w:val="2FE61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E7811"/>
    <w:multiLevelType w:val="hybridMultilevel"/>
    <w:tmpl w:val="D11A7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31031"/>
    <w:multiLevelType w:val="hybridMultilevel"/>
    <w:tmpl w:val="ADA4D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1" w15:restartNumberingAfterBreak="0">
    <w:nsid w:val="793B14D7"/>
    <w:multiLevelType w:val="hybridMultilevel"/>
    <w:tmpl w:val="3F9A4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4389">
    <w:abstractNumId w:val="13"/>
  </w:num>
  <w:num w:numId="2" w16cid:durableId="997533022">
    <w:abstractNumId w:val="4"/>
  </w:num>
  <w:num w:numId="3" w16cid:durableId="525097710">
    <w:abstractNumId w:val="25"/>
  </w:num>
  <w:num w:numId="4" w16cid:durableId="316501332">
    <w:abstractNumId w:val="22"/>
  </w:num>
  <w:num w:numId="5" w16cid:durableId="1583641822">
    <w:abstractNumId w:val="5"/>
  </w:num>
  <w:num w:numId="6" w16cid:durableId="1485664130">
    <w:abstractNumId w:val="36"/>
  </w:num>
  <w:num w:numId="7" w16cid:durableId="602880001">
    <w:abstractNumId w:val="23"/>
  </w:num>
  <w:num w:numId="8" w16cid:durableId="1241014480">
    <w:abstractNumId w:val="7"/>
  </w:num>
  <w:num w:numId="9" w16cid:durableId="960957380">
    <w:abstractNumId w:val="20"/>
  </w:num>
  <w:num w:numId="10" w16cid:durableId="1876427200">
    <w:abstractNumId w:val="9"/>
  </w:num>
  <w:num w:numId="11" w16cid:durableId="1285699198">
    <w:abstractNumId w:val="37"/>
  </w:num>
  <w:num w:numId="12" w16cid:durableId="1294095392">
    <w:abstractNumId w:val="26"/>
  </w:num>
  <w:num w:numId="13" w16cid:durableId="1369648150">
    <w:abstractNumId w:val="39"/>
  </w:num>
  <w:num w:numId="14" w16cid:durableId="2065443633">
    <w:abstractNumId w:val="30"/>
  </w:num>
  <w:num w:numId="15" w16cid:durableId="253368139">
    <w:abstractNumId w:val="8"/>
  </w:num>
  <w:num w:numId="16" w16cid:durableId="511649330">
    <w:abstractNumId w:val="42"/>
  </w:num>
  <w:num w:numId="17" w16cid:durableId="1372070150">
    <w:abstractNumId w:val="40"/>
  </w:num>
  <w:num w:numId="18" w16cid:durableId="95835946">
    <w:abstractNumId w:val="1"/>
  </w:num>
  <w:num w:numId="19" w16cid:durableId="651444576">
    <w:abstractNumId w:val="31"/>
  </w:num>
  <w:num w:numId="20" w16cid:durableId="1238589893">
    <w:abstractNumId w:val="21"/>
  </w:num>
  <w:num w:numId="21" w16cid:durableId="1491680672">
    <w:abstractNumId w:val="17"/>
  </w:num>
  <w:num w:numId="22" w16cid:durableId="1905945840">
    <w:abstractNumId w:val="32"/>
  </w:num>
  <w:num w:numId="23" w16cid:durableId="1735004873">
    <w:abstractNumId w:val="18"/>
  </w:num>
  <w:num w:numId="24" w16cid:durableId="328799193">
    <w:abstractNumId w:val="14"/>
  </w:num>
  <w:num w:numId="25" w16cid:durableId="1975058617">
    <w:abstractNumId w:val="12"/>
  </w:num>
  <w:num w:numId="26" w16cid:durableId="191501172">
    <w:abstractNumId w:val="27"/>
  </w:num>
  <w:num w:numId="27" w16cid:durableId="469984496">
    <w:abstractNumId w:val="29"/>
  </w:num>
  <w:num w:numId="28" w16cid:durableId="1156916672">
    <w:abstractNumId w:val="11"/>
  </w:num>
  <w:num w:numId="29" w16cid:durableId="1395473421">
    <w:abstractNumId w:val="3"/>
  </w:num>
  <w:num w:numId="30" w16cid:durableId="178009618">
    <w:abstractNumId w:val="16"/>
  </w:num>
  <w:num w:numId="31" w16cid:durableId="620186127">
    <w:abstractNumId w:val="43"/>
  </w:num>
  <w:num w:numId="32" w16cid:durableId="2138526099">
    <w:abstractNumId w:val="33"/>
  </w:num>
  <w:num w:numId="33" w16cid:durableId="1803382753">
    <w:abstractNumId w:val="15"/>
  </w:num>
  <w:num w:numId="34" w16cid:durableId="619723553">
    <w:abstractNumId w:val="0"/>
  </w:num>
  <w:num w:numId="35" w16cid:durableId="245111432">
    <w:abstractNumId w:val="19"/>
  </w:num>
  <w:num w:numId="36" w16cid:durableId="885600685">
    <w:abstractNumId w:val="41"/>
  </w:num>
  <w:num w:numId="37" w16cid:durableId="131213509">
    <w:abstractNumId w:val="35"/>
  </w:num>
  <w:num w:numId="38" w16cid:durableId="1063066882">
    <w:abstractNumId w:val="38"/>
  </w:num>
  <w:num w:numId="39" w16cid:durableId="1957638316">
    <w:abstractNumId w:val="34"/>
  </w:num>
  <w:num w:numId="40" w16cid:durableId="2073690927">
    <w:abstractNumId w:val="6"/>
  </w:num>
  <w:num w:numId="41" w16cid:durableId="1913735731">
    <w:abstractNumId w:val="2"/>
  </w:num>
  <w:num w:numId="42" w16cid:durableId="1730617010">
    <w:abstractNumId w:val="10"/>
  </w:num>
  <w:num w:numId="43" w16cid:durableId="1438020785">
    <w:abstractNumId w:val="24"/>
  </w:num>
  <w:num w:numId="44" w16cid:durableId="20558090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03B9C"/>
    <w:rsid w:val="00011F3E"/>
    <w:rsid w:val="00014136"/>
    <w:rsid w:val="00017989"/>
    <w:rsid w:val="00022129"/>
    <w:rsid w:val="00025F69"/>
    <w:rsid w:val="00030B29"/>
    <w:rsid w:val="000326CA"/>
    <w:rsid w:val="00034701"/>
    <w:rsid w:val="00035827"/>
    <w:rsid w:val="0003641D"/>
    <w:rsid w:val="0003673C"/>
    <w:rsid w:val="00037489"/>
    <w:rsid w:val="00043D27"/>
    <w:rsid w:val="0004533B"/>
    <w:rsid w:val="000565A8"/>
    <w:rsid w:val="00060A69"/>
    <w:rsid w:val="00067CDE"/>
    <w:rsid w:val="00071345"/>
    <w:rsid w:val="00072F3F"/>
    <w:rsid w:val="00077938"/>
    <w:rsid w:val="00081CEE"/>
    <w:rsid w:val="000828CF"/>
    <w:rsid w:val="00084DBD"/>
    <w:rsid w:val="00086BB2"/>
    <w:rsid w:val="00093135"/>
    <w:rsid w:val="00093947"/>
    <w:rsid w:val="00093BCA"/>
    <w:rsid w:val="000968EA"/>
    <w:rsid w:val="00097F48"/>
    <w:rsid w:val="000A055D"/>
    <w:rsid w:val="000A2C4B"/>
    <w:rsid w:val="000A3594"/>
    <w:rsid w:val="000A52FA"/>
    <w:rsid w:val="000B05F0"/>
    <w:rsid w:val="000B3AE7"/>
    <w:rsid w:val="000C0B55"/>
    <w:rsid w:val="000C355E"/>
    <w:rsid w:val="000D147E"/>
    <w:rsid w:val="000D1D88"/>
    <w:rsid w:val="000D28D1"/>
    <w:rsid w:val="000D371E"/>
    <w:rsid w:val="000E472A"/>
    <w:rsid w:val="000E7F26"/>
    <w:rsid w:val="000F21EB"/>
    <w:rsid w:val="000F3F09"/>
    <w:rsid w:val="000F40C9"/>
    <w:rsid w:val="001059AA"/>
    <w:rsid w:val="001106B7"/>
    <w:rsid w:val="001141B0"/>
    <w:rsid w:val="001246D9"/>
    <w:rsid w:val="0012614A"/>
    <w:rsid w:val="00130466"/>
    <w:rsid w:val="001313CF"/>
    <w:rsid w:val="00134A05"/>
    <w:rsid w:val="001401BE"/>
    <w:rsid w:val="00141AD0"/>
    <w:rsid w:val="001447F5"/>
    <w:rsid w:val="00153C5C"/>
    <w:rsid w:val="00155B07"/>
    <w:rsid w:val="00156F33"/>
    <w:rsid w:val="00160C35"/>
    <w:rsid w:val="0016213F"/>
    <w:rsid w:val="00163C56"/>
    <w:rsid w:val="001670A3"/>
    <w:rsid w:val="00175C52"/>
    <w:rsid w:val="00180A6A"/>
    <w:rsid w:val="00182019"/>
    <w:rsid w:val="00182783"/>
    <w:rsid w:val="00192453"/>
    <w:rsid w:val="00193109"/>
    <w:rsid w:val="0019358F"/>
    <w:rsid w:val="001A1E59"/>
    <w:rsid w:val="001A4872"/>
    <w:rsid w:val="001C2456"/>
    <w:rsid w:val="001C46B4"/>
    <w:rsid w:val="001C582B"/>
    <w:rsid w:val="001C673C"/>
    <w:rsid w:val="001D0856"/>
    <w:rsid w:val="001D1A2C"/>
    <w:rsid w:val="001D2A20"/>
    <w:rsid w:val="001D5986"/>
    <w:rsid w:val="001D60D2"/>
    <w:rsid w:val="001D63F9"/>
    <w:rsid w:val="001D7357"/>
    <w:rsid w:val="001E0A20"/>
    <w:rsid w:val="001E0A2F"/>
    <w:rsid w:val="001E2094"/>
    <w:rsid w:val="001E2840"/>
    <w:rsid w:val="001E28C2"/>
    <w:rsid w:val="00200A9B"/>
    <w:rsid w:val="002042E3"/>
    <w:rsid w:val="00211A46"/>
    <w:rsid w:val="00216366"/>
    <w:rsid w:val="00216D0D"/>
    <w:rsid w:val="00220C09"/>
    <w:rsid w:val="00221AC4"/>
    <w:rsid w:val="00222D82"/>
    <w:rsid w:val="00223EA1"/>
    <w:rsid w:val="00226E11"/>
    <w:rsid w:val="0022795B"/>
    <w:rsid w:val="00231BF2"/>
    <w:rsid w:val="00240380"/>
    <w:rsid w:val="00242F6F"/>
    <w:rsid w:val="00251E27"/>
    <w:rsid w:val="0025409B"/>
    <w:rsid w:val="0026497D"/>
    <w:rsid w:val="00270385"/>
    <w:rsid w:val="00271262"/>
    <w:rsid w:val="0027528F"/>
    <w:rsid w:val="00277664"/>
    <w:rsid w:val="00282B02"/>
    <w:rsid w:val="00287009"/>
    <w:rsid w:val="00291131"/>
    <w:rsid w:val="00292CBD"/>
    <w:rsid w:val="002A791F"/>
    <w:rsid w:val="002B24CE"/>
    <w:rsid w:val="002C0EF6"/>
    <w:rsid w:val="002C0F57"/>
    <w:rsid w:val="002C5CDB"/>
    <w:rsid w:val="002C6DD6"/>
    <w:rsid w:val="002C7C6A"/>
    <w:rsid w:val="002D7676"/>
    <w:rsid w:val="002E15B4"/>
    <w:rsid w:val="00304D52"/>
    <w:rsid w:val="003101D3"/>
    <w:rsid w:val="0032248F"/>
    <w:rsid w:val="00322E29"/>
    <w:rsid w:val="0032518D"/>
    <w:rsid w:val="00325F6E"/>
    <w:rsid w:val="00326181"/>
    <w:rsid w:val="003311F1"/>
    <w:rsid w:val="003376CF"/>
    <w:rsid w:val="00346A74"/>
    <w:rsid w:val="00346B05"/>
    <w:rsid w:val="00357E61"/>
    <w:rsid w:val="003605C5"/>
    <w:rsid w:val="0036350F"/>
    <w:rsid w:val="00366D8C"/>
    <w:rsid w:val="003739B8"/>
    <w:rsid w:val="00375DAA"/>
    <w:rsid w:val="00384494"/>
    <w:rsid w:val="00391477"/>
    <w:rsid w:val="00397A43"/>
    <w:rsid w:val="00397C61"/>
    <w:rsid w:val="003A3F06"/>
    <w:rsid w:val="003A469D"/>
    <w:rsid w:val="003A5656"/>
    <w:rsid w:val="003A6E02"/>
    <w:rsid w:val="003B4D4B"/>
    <w:rsid w:val="003C194A"/>
    <w:rsid w:val="003C4466"/>
    <w:rsid w:val="003C4A92"/>
    <w:rsid w:val="003C6674"/>
    <w:rsid w:val="003E1C97"/>
    <w:rsid w:val="003E2FBD"/>
    <w:rsid w:val="003F23D7"/>
    <w:rsid w:val="003F6BC3"/>
    <w:rsid w:val="003F73D4"/>
    <w:rsid w:val="00400D28"/>
    <w:rsid w:val="004034C2"/>
    <w:rsid w:val="00405BD4"/>
    <w:rsid w:val="00413284"/>
    <w:rsid w:val="00415058"/>
    <w:rsid w:val="00415BCB"/>
    <w:rsid w:val="00420958"/>
    <w:rsid w:val="004239AF"/>
    <w:rsid w:val="00431D07"/>
    <w:rsid w:val="00441A42"/>
    <w:rsid w:val="0044207A"/>
    <w:rsid w:val="0044497E"/>
    <w:rsid w:val="004450BA"/>
    <w:rsid w:val="00447FF9"/>
    <w:rsid w:val="0045170B"/>
    <w:rsid w:val="00453DB6"/>
    <w:rsid w:val="004552D8"/>
    <w:rsid w:val="0046137E"/>
    <w:rsid w:val="004629CC"/>
    <w:rsid w:val="00467A9E"/>
    <w:rsid w:val="00473F66"/>
    <w:rsid w:val="00486C71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6552"/>
    <w:rsid w:val="004B6FB7"/>
    <w:rsid w:val="004C1964"/>
    <w:rsid w:val="004C2001"/>
    <w:rsid w:val="004D1244"/>
    <w:rsid w:val="004E0B6B"/>
    <w:rsid w:val="004E65A5"/>
    <w:rsid w:val="004F747C"/>
    <w:rsid w:val="00501026"/>
    <w:rsid w:val="00501BC6"/>
    <w:rsid w:val="00502FEE"/>
    <w:rsid w:val="0050522F"/>
    <w:rsid w:val="0051730C"/>
    <w:rsid w:val="005201EA"/>
    <w:rsid w:val="005304BF"/>
    <w:rsid w:val="00534378"/>
    <w:rsid w:val="00537D39"/>
    <w:rsid w:val="0054282B"/>
    <w:rsid w:val="00547F97"/>
    <w:rsid w:val="00552846"/>
    <w:rsid w:val="0055681E"/>
    <w:rsid w:val="005608F9"/>
    <w:rsid w:val="00560B86"/>
    <w:rsid w:val="00565E3F"/>
    <w:rsid w:val="00570683"/>
    <w:rsid w:val="00571314"/>
    <w:rsid w:val="00573905"/>
    <w:rsid w:val="00576E43"/>
    <w:rsid w:val="0058278C"/>
    <w:rsid w:val="005910A2"/>
    <w:rsid w:val="00591F69"/>
    <w:rsid w:val="005A1351"/>
    <w:rsid w:val="005A1C96"/>
    <w:rsid w:val="005A5E4A"/>
    <w:rsid w:val="005A7843"/>
    <w:rsid w:val="005B1631"/>
    <w:rsid w:val="005B318C"/>
    <w:rsid w:val="005B7070"/>
    <w:rsid w:val="005C28D0"/>
    <w:rsid w:val="005C39EE"/>
    <w:rsid w:val="005C535A"/>
    <w:rsid w:val="005E076A"/>
    <w:rsid w:val="005E1A8E"/>
    <w:rsid w:val="005E50C5"/>
    <w:rsid w:val="005E6937"/>
    <w:rsid w:val="005E73C3"/>
    <w:rsid w:val="005F5F4E"/>
    <w:rsid w:val="005F6D95"/>
    <w:rsid w:val="00606632"/>
    <w:rsid w:val="00613DED"/>
    <w:rsid w:val="00614FDC"/>
    <w:rsid w:val="00616D12"/>
    <w:rsid w:val="00620128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4462"/>
    <w:rsid w:val="006459B9"/>
    <w:rsid w:val="006526AE"/>
    <w:rsid w:val="00656E5F"/>
    <w:rsid w:val="00660B53"/>
    <w:rsid w:val="00666622"/>
    <w:rsid w:val="00666CCF"/>
    <w:rsid w:val="00667522"/>
    <w:rsid w:val="00667C4B"/>
    <w:rsid w:val="00667EEC"/>
    <w:rsid w:val="0067340D"/>
    <w:rsid w:val="00682693"/>
    <w:rsid w:val="006853F7"/>
    <w:rsid w:val="00686F96"/>
    <w:rsid w:val="00690DA2"/>
    <w:rsid w:val="00692BDC"/>
    <w:rsid w:val="00692EDA"/>
    <w:rsid w:val="0069573B"/>
    <w:rsid w:val="00696F2A"/>
    <w:rsid w:val="00697430"/>
    <w:rsid w:val="006A0990"/>
    <w:rsid w:val="006A0F5C"/>
    <w:rsid w:val="006A5CE5"/>
    <w:rsid w:val="006B1F46"/>
    <w:rsid w:val="006B337F"/>
    <w:rsid w:val="006B637A"/>
    <w:rsid w:val="006B6C7D"/>
    <w:rsid w:val="006C067D"/>
    <w:rsid w:val="006C1AFA"/>
    <w:rsid w:val="006C3B71"/>
    <w:rsid w:val="006C52BB"/>
    <w:rsid w:val="006E3765"/>
    <w:rsid w:val="006F633E"/>
    <w:rsid w:val="00701647"/>
    <w:rsid w:val="00702024"/>
    <w:rsid w:val="0071320F"/>
    <w:rsid w:val="007147DD"/>
    <w:rsid w:val="00715CE0"/>
    <w:rsid w:val="00716039"/>
    <w:rsid w:val="007423C9"/>
    <w:rsid w:val="00743A25"/>
    <w:rsid w:val="007440DE"/>
    <w:rsid w:val="00754F4F"/>
    <w:rsid w:val="00754FF2"/>
    <w:rsid w:val="00756EDA"/>
    <w:rsid w:val="0075767B"/>
    <w:rsid w:val="0076109D"/>
    <w:rsid w:val="00761C40"/>
    <w:rsid w:val="007657BC"/>
    <w:rsid w:val="00772C1A"/>
    <w:rsid w:val="007750D0"/>
    <w:rsid w:val="00777C6F"/>
    <w:rsid w:val="00783453"/>
    <w:rsid w:val="007B18E6"/>
    <w:rsid w:val="007B38CA"/>
    <w:rsid w:val="007B5521"/>
    <w:rsid w:val="007B6190"/>
    <w:rsid w:val="007B69E1"/>
    <w:rsid w:val="007C1D02"/>
    <w:rsid w:val="007C26F9"/>
    <w:rsid w:val="007C27D1"/>
    <w:rsid w:val="007C7726"/>
    <w:rsid w:val="007D144C"/>
    <w:rsid w:val="007E0E9D"/>
    <w:rsid w:val="007E30B2"/>
    <w:rsid w:val="007E638C"/>
    <w:rsid w:val="007E7025"/>
    <w:rsid w:val="007F2FEA"/>
    <w:rsid w:val="007F7087"/>
    <w:rsid w:val="008066A9"/>
    <w:rsid w:val="008075EC"/>
    <w:rsid w:val="00810F0B"/>
    <w:rsid w:val="00811376"/>
    <w:rsid w:val="00812C69"/>
    <w:rsid w:val="00814109"/>
    <w:rsid w:val="008142C0"/>
    <w:rsid w:val="00824D36"/>
    <w:rsid w:val="008268E7"/>
    <w:rsid w:val="00827045"/>
    <w:rsid w:val="00827289"/>
    <w:rsid w:val="00827483"/>
    <w:rsid w:val="00832EB8"/>
    <w:rsid w:val="0084359C"/>
    <w:rsid w:val="00843B3A"/>
    <w:rsid w:val="008469D8"/>
    <w:rsid w:val="008564F2"/>
    <w:rsid w:val="00860ABC"/>
    <w:rsid w:val="00861D65"/>
    <w:rsid w:val="00870D26"/>
    <w:rsid w:val="00872214"/>
    <w:rsid w:val="008879A0"/>
    <w:rsid w:val="00890228"/>
    <w:rsid w:val="0089070C"/>
    <w:rsid w:val="00890ACE"/>
    <w:rsid w:val="00896F2C"/>
    <w:rsid w:val="008976DD"/>
    <w:rsid w:val="008A36CA"/>
    <w:rsid w:val="008A57A4"/>
    <w:rsid w:val="008B0191"/>
    <w:rsid w:val="008B48D1"/>
    <w:rsid w:val="008B727B"/>
    <w:rsid w:val="008C20EA"/>
    <w:rsid w:val="008D14BA"/>
    <w:rsid w:val="008E0CD1"/>
    <w:rsid w:val="008E2830"/>
    <w:rsid w:val="008F4931"/>
    <w:rsid w:val="009026F9"/>
    <w:rsid w:val="00902F02"/>
    <w:rsid w:val="009134C7"/>
    <w:rsid w:val="009150BB"/>
    <w:rsid w:val="00922034"/>
    <w:rsid w:val="00922653"/>
    <w:rsid w:val="00925B6C"/>
    <w:rsid w:val="00934426"/>
    <w:rsid w:val="009371CA"/>
    <w:rsid w:val="009376AE"/>
    <w:rsid w:val="009510DC"/>
    <w:rsid w:val="009573EA"/>
    <w:rsid w:val="009602F1"/>
    <w:rsid w:val="00964177"/>
    <w:rsid w:val="00965BF4"/>
    <w:rsid w:val="00967FA7"/>
    <w:rsid w:val="0097059F"/>
    <w:rsid w:val="009708F1"/>
    <w:rsid w:val="00971510"/>
    <w:rsid w:val="00973906"/>
    <w:rsid w:val="00975689"/>
    <w:rsid w:val="00975C14"/>
    <w:rsid w:val="00975D06"/>
    <w:rsid w:val="00977E69"/>
    <w:rsid w:val="00980250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B18D1"/>
    <w:rsid w:val="009B43EC"/>
    <w:rsid w:val="009C53F4"/>
    <w:rsid w:val="009C6FBD"/>
    <w:rsid w:val="009D0745"/>
    <w:rsid w:val="009D1766"/>
    <w:rsid w:val="009D3720"/>
    <w:rsid w:val="009D50A1"/>
    <w:rsid w:val="009E0A25"/>
    <w:rsid w:val="009E10C4"/>
    <w:rsid w:val="009E4074"/>
    <w:rsid w:val="00A01390"/>
    <w:rsid w:val="00A04A50"/>
    <w:rsid w:val="00A072A4"/>
    <w:rsid w:val="00A11C43"/>
    <w:rsid w:val="00A12898"/>
    <w:rsid w:val="00A2053A"/>
    <w:rsid w:val="00A21AE6"/>
    <w:rsid w:val="00A31D9E"/>
    <w:rsid w:val="00A3238B"/>
    <w:rsid w:val="00A409B9"/>
    <w:rsid w:val="00A46EC6"/>
    <w:rsid w:val="00A5061D"/>
    <w:rsid w:val="00A5507D"/>
    <w:rsid w:val="00A6077D"/>
    <w:rsid w:val="00A61532"/>
    <w:rsid w:val="00A62B1D"/>
    <w:rsid w:val="00A6598B"/>
    <w:rsid w:val="00A756DE"/>
    <w:rsid w:val="00A92307"/>
    <w:rsid w:val="00AA428F"/>
    <w:rsid w:val="00AB08A5"/>
    <w:rsid w:val="00AC2537"/>
    <w:rsid w:val="00AC7049"/>
    <w:rsid w:val="00AC7E90"/>
    <w:rsid w:val="00AD4A68"/>
    <w:rsid w:val="00AD4BF8"/>
    <w:rsid w:val="00AE0595"/>
    <w:rsid w:val="00AE0CFB"/>
    <w:rsid w:val="00AE410D"/>
    <w:rsid w:val="00AF0D37"/>
    <w:rsid w:val="00B0258B"/>
    <w:rsid w:val="00B05DDB"/>
    <w:rsid w:val="00B06B76"/>
    <w:rsid w:val="00B07439"/>
    <w:rsid w:val="00B10F62"/>
    <w:rsid w:val="00B134E9"/>
    <w:rsid w:val="00B13EA3"/>
    <w:rsid w:val="00B24618"/>
    <w:rsid w:val="00B25478"/>
    <w:rsid w:val="00B26324"/>
    <w:rsid w:val="00B26E75"/>
    <w:rsid w:val="00B3124B"/>
    <w:rsid w:val="00B35067"/>
    <w:rsid w:val="00B37856"/>
    <w:rsid w:val="00B438CB"/>
    <w:rsid w:val="00B46AA4"/>
    <w:rsid w:val="00B5044B"/>
    <w:rsid w:val="00B62EBE"/>
    <w:rsid w:val="00B63FD6"/>
    <w:rsid w:val="00B651FB"/>
    <w:rsid w:val="00B6628C"/>
    <w:rsid w:val="00B67137"/>
    <w:rsid w:val="00B71ED7"/>
    <w:rsid w:val="00B738C2"/>
    <w:rsid w:val="00B77227"/>
    <w:rsid w:val="00B80294"/>
    <w:rsid w:val="00B87113"/>
    <w:rsid w:val="00B92C16"/>
    <w:rsid w:val="00B96D5E"/>
    <w:rsid w:val="00BA14FD"/>
    <w:rsid w:val="00BA7051"/>
    <w:rsid w:val="00BA780B"/>
    <w:rsid w:val="00BB1749"/>
    <w:rsid w:val="00BB4B0A"/>
    <w:rsid w:val="00BB6629"/>
    <w:rsid w:val="00BB6E25"/>
    <w:rsid w:val="00BC1067"/>
    <w:rsid w:val="00BC2F60"/>
    <w:rsid w:val="00BD08AE"/>
    <w:rsid w:val="00BD0DE8"/>
    <w:rsid w:val="00BD68E4"/>
    <w:rsid w:val="00BE5007"/>
    <w:rsid w:val="00BE54E8"/>
    <w:rsid w:val="00BF2B12"/>
    <w:rsid w:val="00BF3813"/>
    <w:rsid w:val="00BF3ABF"/>
    <w:rsid w:val="00C02D2B"/>
    <w:rsid w:val="00C0354B"/>
    <w:rsid w:val="00C11E0B"/>
    <w:rsid w:val="00C1495E"/>
    <w:rsid w:val="00C14FB2"/>
    <w:rsid w:val="00C234B3"/>
    <w:rsid w:val="00C33886"/>
    <w:rsid w:val="00C41E1D"/>
    <w:rsid w:val="00C520CE"/>
    <w:rsid w:val="00C532C6"/>
    <w:rsid w:val="00C53A36"/>
    <w:rsid w:val="00C545A2"/>
    <w:rsid w:val="00C63CAB"/>
    <w:rsid w:val="00C65569"/>
    <w:rsid w:val="00C70A13"/>
    <w:rsid w:val="00C71765"/>
    <w:rsid w:val="00C7642D"/>
    <w:rsid w:val="00C863C8"/>
    <w:rsid w:val="00C933CE"/>
    <w:rsid w:val="00C969D3"/>
    <w:rsid w:val="00CA01D2"/>
    <w:rsid w:val="00CA0B16"/>
    <w:rsid w:val="00CA107C"/>
    <w:rsid w:val="00CA3569"/>
    <w:rsid w:val="00CB1782"/>
    <w:rsid w:val="00CB491E"/>
    <w:rsid w:val="00CB5F40"/>
    <w:rsid w:val="00CB785A"/>
    <w:rsid w:val="00CC0D7D"/>
    <w:rsid w:val="00CC13CD"/>
    <w:rsid w:val="00CC37D7"/>
    <w:rsid w:val="00CC5368"/>
    <w:rsid w:val="00CC72E2"/>
    <w:rsid w:val="00CD160B"/>
    <w:rsid w:val="00CD1A3C"/>
    <w:rsid w:val="00CD38D6"/>
    <w:rsid w:val="00CE650F"/>
    <w:rsid w:val="00CF2D8D"/>
    <w:rsid w:val="00D0548F"/>
    <w:rsid w:val="00D117EC"/>
    <w:rsid w:val="00D12C73"/>
    <w:rsid w:val="00D2003A"/>
    <w:rsid w:val="00D215C5"/>
    <w:rsid w:val="00D22474"/>
    <w:rsid w:val="00D230C1"/>
    <w:rsid w:val="00D2393E"/>
    <w:rsid w:val="00D24989"/>
    <w:rsid w:val="00D262EB"/>
    <w:rsid w:val="00D31C5C"/>
    <w:rsid w:val="00D434BD"/>
    <w:rsid w:val="00D467BD"/>
    <w:rsid w:val="00D540E3"/>
    <w:rsid w:val="00D7001D"/>
    <w:rsid w:val="00D75732"/>
    <w:rsid w:val="00D80DC6"/>
    <w:rsid w:val="00D81836"/>
    <w:rsid w:val="00D84EAE"/>
    <w:rsid w:val="00D9456C"/>
    <w:rsid w:val="00DA242C"/>
    <w:rsid w:val="00DB06C3"/>
    <w:rsid w:val="00DB2281"/>
    <w:rsid w:val="00DB641D"/>
    <w:rsid w:val="00DC1D61"/>
    <w:rsid w:val="00DC266C"/>
    <w:rsid w:val="00DD0CF0"/>
    <w:rsid w:val="00DE0EC9"/>
    <w:rsid w:val="00DE40CD"/>
    <w:rsid w:val="00DE44FA"/>
    <w:rsid w:val="00DE57A5"/>
    <w:rsid w:val="00DF4E66"/>
    <w:rsid w:val="00E03E6E"/>
    <w:rsid w:val="00E069CD"/>
    <w:rsid w:val="00E13B0C"/>
    <w:rsid w:val="00E16AB5"/>
    <w:rsid w:val="00E21815"/>
    <w:rsid w:val="00E247DB"/>
    <w:rsid w:val="00E363A9"/>
    <w:rsid w:val="00E50776"/>
    <w:rsid w:val="00E5134C"/>
    <w:rsid w:val="00E55882"/>
    <w:rsid w:val="00E56629"/>
    <w:rsid w:val="00E5747E"/>
    <w:rsid w:val="00E613C6"/>
    <w:rsid w:val="00E65C26"/>
    <w:rsid w:val="00E8394B"/>
    <w:rsid w:val="00E84372"/>
    <w:rsid w:val="00E9080F"/>
    <w:rsid w:val="00EA25F2"/>
    <w:rsid w:val="00EA3901"/>
    <w:rsid w:val="00EA7BFD"/>
    <w:rsid w:val="00EB0685"/>
    <w:rsid w:val="00EB76F7"/>
    <w:rsid w:val="00EC4BA5"/>
    <w:rsid w:val="00ED0C9F"/>
    <w:rsid w:val="00ED142D"/>
    <w:rsid w:val="00ED2CA3"/>
    <w:rsid w:val="00ED3C5D"/>
    <w:rsid w:val="00ED6ECD"/>
    <w:rsid w:val="00EE041F"/>
    <w:rsid w:val="00EE1765"/>
    <w:rsid w:val="00EE284A"/>
    <w:rsid w:val="00EE3D61"/>
    <w:rsid w:val="00EF3239"/>
    <w:rsid w:val="00EF3256"/>
    <w:rsid w:val="00EF6C99"/>
    <w:rsid w:val="00F05BF3"/>
    <w:rsid w:val="00F06698"/>
    <w:rsid w:val="00F0685D"/>
    <w:rsid w:val="00F06A11"/>
    <w:rsid w:val="00F07275"/>
    <w:rsid w:val="00F13F1C"/>
    <w:rsid w:val="00F146BF"/>
    <w:rsid w:val="00F2051D"/>
    <w:rsid w:val="00F20C25"/>
    <w:rsid w:val="00F21B70"/>
    <w:rsid w:val="00F23D75"/>
    <w:rsid w:val="00F24B89"/>
    <w:rsid w:val="00F2543E"/>
    <w:rsid w:val="00F267A4"/>
    <w:rsid w:val="00F34A68"/>
    <w:rsid w:val="00F36929"/>
    <w:rsid w:val="00F4673D"/>
    <w:rsid w:val="00F56867"/>
    <w:rsid w:val="00F57001"/>
    <w:rsid w:val="00F60F2B"/>
    <w:rsid w:val="00F63DEA"/>
    <w:rsid w:val="00F64743"/>
    <w:rsid w:val="00F64E5B"/>
    <w:rsid w:val="00F65743"/>
    <w:rsid w:val="00F66978"/>
    <w:rsid w:val="00F74E79"/>
    <w:rsid w:val="00F75D70"/>
    <w:rsid w:val="00F823B7"/>
    <w:rsid w:val="00F84206"/>
    <w:rsid w:val="00F85ADB"/>
    <w:rsid w:val="00F87DBC"/>
    <w:rsid w:val="00F91554"/>
    <w:rsid w:val="00F92142"/>
    <w:rsid w:val="00F95755"/>
    <w:rsid w:val="00F95B75"/>
    <w:rsid w:val="00F972A6"/>
    <w:rsid w:val="00FA3AEC"/>
    <w:rsid w:val="00FB07F2"/>
    <w:rsid w:val="00FB6D16"/>
    <w:rsid w:val="00FC2A87"/>
    <w:rsid w:val="00FC35C4"/>
    <w:rsid w:val="00FC3AE0"/>
    <w:rsid w:val="00FD036E"/>
    <w:rsid w:val="00FD0762"/>
    <w:rsid w:val="00FD108A"/>
    <w:rsid w:val="00FD2E8B"/>
    <w:rsid w:val="00FD490E"/>
    <w:rsid w:val="00FD6A87"/>
    <w:rsid w:val="00FD7C5B"/>
    <w:rsid w:val="00FE06FB"/>
    <w:rsid w:val="00FE1C58"/>
    <w:rsid w:val="00FE443B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67658C"/>
  <w15:docId w15:val="{97F5C393-1D16-4C65-9722-749C3E2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serp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39"/>
    <w:rsid w:val="001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  <w:style w:type="character" w:customStyle="1" w:styleId="hgkelc">
    <w:name w:val="hgkelc"/>
    <w:basedOn w:val="Policepardfaut"/>
    <w:rsid w:val="0037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3" ma:contentTypeDescription="Create a new document." ma:contentTypeScope="" ma:versionID="7c6e7b88e40d432a3f0c5f5cad2daf2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fb3a9-f650-4ccb-a617-443d7b096622" xsi:nil="true"/>
    <_dlc_DocId xmlns="24afb3a9-f650-4ccb-a617-443d7b096622">CMY4ZK6EYUJ3-1266353584-90367</_dlc_DocId>
    <_dlc_DocIdUrl xmlns="24afb3a9-f650-4ccb-a617-443d7b096622">
      <Url>https://groupealdes.sharepoint.com/sites/DocShareGroup/_layouts/15/DocIdRedir.aspx?ID=CMY4ZK6EYUJ3-1266353584-90367</Url>
      <Description>CMY4ZK6EYUJ3-1266353584-90367</Description>
    </_dlc_DocIdUrl>
    <_dlc_DocIdPersistId xmlns="24afb3a9-f650-4ccb-a617-443d7b096622">false</_dlc_DocIdPersistId>
    <StatutProduit xmlns="dc9c7734-2f28-4031-bf39-f5a82dd5bcf5" xsi:nil="true"/>
    <Confidentialit_x00e9_ xmlns="dc9c7734-2f28-4031-bf39-f5a82dd5bcf5" xsi:nil="true"/>
    <MediaLengthInSeconds xmlns="dc9c7734-2f28-4031-bf39-f5a82dd5bcf5" xsi:nil="true"/>
    <SharedWithUsers xmlns="24afb3a9-f650-4ccb-a617-443d7b096622">
      <UserInfo>
        <DisplayName/>
        <AccountId xsi:nil="true"/>
        <AccountType/>
      </UserInfo>
    </SharedWithUsers>
    <Langue xmlns="dc9c7734-2f28-4031-bf39-f5a82dd5bcf5">FR</Langue>
    <lcf76f155ced4ddcb4097134ff3c332f xmlns="dc9c7734-2f28-4031-bf39-f5a82dd5bcf5">
      <Terms xmlns="http://schemas.microsoft.com/office/infopath/2007/PartnerControls"/>
    </lcf76f155ced4ddcb4097134ff3c332f>
    <Extension xmlns="dc9c7734-2f28-4031-bf39-f5a82dd5bcf5">docx</Extension>
    <Nomenclature xmlns="dc9c7734-2f28-4031-bf39-f5a82dd5bcf5">false</Nomenclature>
    <Date xmlns="dc9c7734-2f28-4031-bf39-f5a82dd5bcf5">2023-04-17T13:11:40+00:00</Date>
    <b9b6fc76bba649bfbce9c2ed0d2b5896 xmlns="dc9c7734-2f28-4031-bf39-f5a82dd5bcf5">
      <Terms xmlns="http://schemas.microsoft.com/office/infopath/2007/PartnerControls"/>
    </b9b6fc76bba649bfbce9c2ed0d2b5896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Props1.xml><?xml version="1.0" encoding="utf-8"?>
<ds:datastoreItem xmlns:ds="http://schemas.openxmlformats.org/officeDocument/2006/customXml" ds:itemID="{2953F7AB-9345-4CE8-B523-B025C3812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9F226-3F66-4263-8321-74FAF575E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D8F4A-9BBB-4604-8664-72DAB78CAD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F735EB-D7BF-453B-85D5-F30E98BEF9A8}"/>
</file>

<file path=customXml/itemProps5.xml><?xml version="1.0" encoding="utf-8"?>
<ds:datastoreItem xmlns:ds="http://schemas.openxmlformats.org/officeDocument/2006/customXml" ds:itemID="{2D3BDC37-392C-4CF2-920C-F1D433544F10}">
  <ds:schemaRefs>
    <ds:schemaRef ds:uri="http://schemas.microsoft.com/office/2006/metadata/properties"/>
    <ds:schemaRef ds:uri="http://schemas.microsoft.com/office/infopath/2007/PartnerControls"/>
    <ds:schemaRef ds:uri="e09d5d41-bcbe-44bd-9730-1c964d4593bb"/>
    <ds:schemaRef ds:uri="b3269d58-6288-4a4e-ac0f-b00451194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Boiton-Margant Loïc</dc:creator>
  <cp:lastModifiedBy>Akcam Ismail</cp:lastModifiedBy>
  <cp:revision>22</cp:revision>
  <cp:lastPrinted>2016-12-15T16:34:00Z</cp:lastPrinted>
  <dcterms:created xsi:type="dcterms:W3CDTF">2022-12-15T07:32:00Z</dcterms:created>
  <dcterms:modified xsi:type="dcterms:W3CDTF">2023-03-15T20:35:00Z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TaxKeyword">
    <vt:lpwstr/>
  </property>
  <property fmtid="{D5CDD505-2E9C-101B-9397-08002B2CF9AE}" pid="4" name="_dlc_DocIdItemGuid">
    <vt:lpwstr>2e146f41-a484-4bbd-b995-9805ae159cf0</vt:lpwstr>
  </property>
  <property fmtid="{D5CDD505-2E9C-101B-9397-08002B2CF9AE}" pid="5" name="Tags">
    <vt:lpwstr/>
  </property>
  <property fmtid="{D5CDD505-2E9C-101B-9397-08002B2CF9AE}" pid="6" name="Order">
    <vt:r8>7886500</vt:r8>
  </property>
  <property fmtid="{D5CDD505-2E9C-101B-9397-08002B2CF9AE}" pid="7" name="Extension">
    <vt:lpwstr>docx</vt:lpwstr>
  </property>
  <property fmtid="{D5CDD505-2E9C-101B-9397-08002B2CF9AE}" pid="8" name="Langue">
    <vt:lpwstr>FR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Nomenclature">
    <vt:bool>false</vt:bool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